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BD" w:rsidRPr="009D328D" w:rsidRDefault="00D03ABD" w:rsidP="0062534E">
      <w:r w:rsidRPr="009D328D">
        <w:t xml:space="preserve">         </w:t>
      </w:r>
    </w:p>
    <w:p w:rsidR="00D03ABD" w:rsidRPr="00312794" w:rsidRDefault="00D03ABD" w:rsidP="00D03ABD">
      <w:r w:rsidRPr="00312794">
        <w:t>Максимальный балл</w:t>
      </w:r>
      <w:r w:rsidR="0062534E" w:rsidRPr="00312794">
        <w:t>- 50</w:t>
      </w:r>
      <w:r w:rsidRPr="00312794">
        <w:t xml:space="preserve">    </w:t>
      </w:r>
      <w:proofErr w:type="gramStart"/>
      <w:r w:rsidRPr="00312794">
        <w:t>кл.</w:t>
      </w:r>
      <w:r w:rsidR="0062534E" w:rsidRPr="00312794">
        <w:t>-</w:t>
      </w:r>
      <w:proofErr w:type="gramEnd"/>
      <w:r w:rsidR="0062534E" w:rsidRPr="00312794">
        <w:t>7</w:t>
      </w:r>
      <w:r w:rsidRPr="00312794">
        <w:t xml:space="preserve">                                                </w:t>
      </w:r>
      <w:r w:rsidR="0062534E" w:rsidRPr="00312794">
        <w:t xml:space="preserve">                       Сколько работ -3  </w:t>
      </w:r>
    </w:p>
    <w:p w:rsidR="00D03ABD" w:rsidRPr="00312794" w:rsidRDefault="0062534E" w:rsidP="00D03ABD">
      <w:pPr>
        <w:rPr>
          <w:u w:val="single"/>
        </w:rPr>
      </w:pPr>
      <w:r w:rsidRPr="00312794">
        <w:t xml:space="preserve">Проверяла </w:t>
      </w:r>
      <w:proofErr w:type="spellStart"/>
      <w:proofErr w:type="gramStart"/>
      <w:r w:rsidRPr="00312794">
        <w:t>задания:</w:t>
      </w:r>
      <w:r w:rsidR="00D03ABD" w:rsidRPr="00312794">
        <w:t>Мерова</w:t>
      </w:r>
      <w:proofErr w:type="spellEnd"/>
      <w:proofErr w:type="gramEnd"/>
      <w:r w:rsidR="00D03ABD" w:rsidRPr="00312794">
        <w:t xml:space="preserve"> Ирина </w:t>
      </w:r>
      <w:r w:rsidRPr="00312794">
        <w:t>Семеновна</w:t>
      </w:r>
    </w:p>
    <w:p w:rsidR="00D03ABD" w:rsidRPr="00312794" w:rsidRDefault="00D03ABD" w:rsidP="00D03ABD">
      <w:pPr>
        <w:jc w:val="center"/>
      </w:pPr>
      <w:r w:rsidRPr="00312794">
        <w:t>Протокол</w:t>
      </w:r>
    </w:p>
    <w:p w:rsidR="00D03ABD" w:rsidRPr="00312794" w:rsidRDefault="00D03ABD" w:rsidP="00D03ABD">
      <w:pPr>
        <w:jc w:val="center"/>
      </w:pPr>
      <w:r w:rsidRPr="00312794">
        <w:t xml:space="preserve">муниципального </w:t>
      </w:r>
      <w:proofErr w:type="gramStart"/>
      <w:r w:rsidRPr="00312794">
        <w:t>этапа  олимпиады</w:t>
      </w:r>
      <w:proofErr w:type="gramEnd"/>
      <w:r w:rsidRPr="00312794">
        <w:t xml:space="preserve"> школьников</w:t>
      </w:r>
      <w:r w:rsidR="0062534E" w:rsidRPr="00312794">
        <w:t xml:space="preserve"> по </w:t>
      </w:r>
      <w:r w:rsidRPr="00312794">
        <w:rPr>
          <w:b/>
        </w:rPr>
        <w:t>истори</w:t>
      </w:r>
      <w:r w:rsidR="0062534E" w:rsidRPr="00312794">
        <w:rPr>
          <w:b/>
        </w:rPr>
        <w:t>и Горного Алтая</w:t>
      </w:r>
    </w:p>
    <w:p w:rsidR="00D03ABD" w:rsidRPr="00312794" w:rsidRDefault="00D03ABD" w:rsidP="00D03ABD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2"/>
        <w:gridCol w:w="1134"/>
        <w:gridCol w:w="1905"/>
        <w:gridCol w:w="2064"/>
        <w:gridCol w:w="850"/>
        <w:gridCol w:w="992"/>
        <w:gridCol w:w="993"/>
        <w:gridCol w:w="851"/>
        <w:gridCol w:w="850"/>
        <w:gridCol w:w="1134"/>
      </w:tblGrid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FD42CB">
            <w:r w:rsidRPr="00312794">
              <w:t>№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FD42CB">
            <w:r w:rsidRPr="00312794">
              <w:t>ФИО полностью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FD42CB">
            <w:r w:rsidRPr="00312794">
              <w:t>Класс</w:t>
            </w:r>
          </w:p>
        </w:tc>
        <w:tc>
          <w:tcPr>
            <w:tcW w:w="1905" w:type="dxa"/>
            <w:shd w:val="clear" w:color="auto" w:fill="auto"/>
          </w:tcPr>
          <w:p w:rsidR="00312794" w:rsidRPr="00312794" w:rsidRDefault="00312794" w:rsidP="00FD42CB">
            <w:r w:rsidRPr="00312794">
              <w:t>Школа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FD42CB">
            <w:r w:rsidRPr="00312794">
              <w:t>ФИО учителя полностью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>
            <w:pPr>
              <w:spacing w:after="200" w:line="276" w:lineRule="auto"/>
            </w:pPr>
            <w:r w:rsidRPr="00312794">
              <w:t>Код</w:t>
            </w:r>
          </w:p>
          <w:p w:rsidR="00312794" w:rsidRPr="00312794" w:rsidRDefault="00312794" w:rsidP="009D328D"/>
        </w:tc>
        <w:tc>
          <w:tcPr>
            <w:tcW w:w="992" w:type="dxa"/>
            <w:shd w:val="clear" w:color="auto" w:fill="auto"/>
          </w:tcPr>
          <w:p w:rsidR="00312794" w:rsidRPr="00312794" w:rsidRDefault="00312794" w:rsidP="00FD42CB">
            <w:r w:rsidRPr="00312794">
              <w:t>Кол.</w:t>
            </w:r>
          </w:p>
          <w:p w:rsidR="00312794" w:rsidRPr="00312794" w:rsidRDefault="00312794" w:rsidP="00FD42CB">
            <w:r w:rsidRPr="00312794">
              <w:t>балл.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FD42CB">
            <w:r w:rsidRPr="00312794">
              <w:t xml:space="preserve">Процент </w:t>
            </w:r>
            <w:proofErr w:type="spellStart"/>
            <w:r w:rsidRPr="00312794">
              <w:t>выполнени</w:t>
            </w:r>
            <w:proofErr w:type="spellEnd"/>
          </w:p>
          <w:p w:rsidR="00312794" w:rsidRPr="00312794" w:rsidRDefault="00312794" w:rsidP="00FD42CB">
            <w:r w:rsidRPr="00312794"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FD42CB">
            <w:r w:rsidRPr="00312794"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FD42CB">
            <w:r w:rsidRPr="00312794"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FD42CB">
            <w:r w:rsidRPr="00312794">
              <w:t xml:space="preserve">Место всех </w:t>
            </w:r>
            <w:proofErr w:type="spellStart"/>
            <w:r w:rsidRPr="00312794">
              <w:t>уч-ов</w:t>
            </w:r>
            <w:proofErr w:type="spellEnd"/>
            <w:r w:rsidRPr="00312794">
              <w:t xml:space="preserve"> начиная с 1-го; по классам</w:t>
            </w:r>
          </w:p>
        </w:tc>
      </w:tr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312794">
            <w:r w:rsidRPr="00312794">
              <w:t>1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312794">
            <w:pPr>
              <w:jc w:val="both"/>
            </w:pPr>
            <w:proofErr w:type="spellStart"/>
            <w:r w:rsidRPr="00312794">
              <w:t>Максимачева</w:t>
            </w:r>
            <w:proofErr w:type="spellEnd"/>
            <w:r w:rsidRPr="00312794">
              <w:t xml:space="preserve"> Ольга Вячеславовна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7</w:t>
            </w:r>
          </w:p>
        </w:tc>
        <w:tc>
          <w:tcPr>
            <w:tcW w:w="1905" w:type="dxa"/>
            <w:shd w:val="clear" w:color="auto" w:fill="auto"/>
          </w:tcPr>
          <w:p w:rsidR="00312794" w:rsidRPr="00312794" w:rsidRDefault="00312794" w:rsidP="00312794">
            <w:r w:rsidRPr="00312794">
              <w:t>МОУ «</w:t>
            </w:r>
            <w:proofErr w:type="spellStart"/>
            <w:r w:rsidRPr="00312794">
              <w:t>Турочакская</w:t>
            </w:r>
            <w:proofErr w:type="spellEnd"/>
            <w:r w:rsidRPr="00312794">
              <w:t xml:space="preserve"> СОШ»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312794">
            <w:pPr>
              <w:jc w:val="both"/>
            </w:pPr>
            <w:proofErr w:type="spellStart"/>
            <w:r w:rsidRPr="00312794">
              <w:t>Ульчиекова</w:t>
            </w:r>
            <w:proofErr w:type="spellEnd"/>
            <w:r w:rsidRPr="00312794">
              <w:t xml:space="preserve"> Ольга Петровна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1-2-7-ига</w:t>
            </w:r>
          </w:p>
        </w:tc>
        <w:tc>
          <w:tcPr>
            <w:tcW w:w="992" w:type="dxa"/>
            <w:shd w:val="clear" w:color="auto" w:fill="auto"/>
          </w:tcPr>
          <w:p w:rsidR="00312794" w:rsidRPr="00312794" w:rsidRDefault="00312794" w:rsidP="00312794">
            <w:r w:rsidRPr="00312794">
              <w:t>9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312794">
            <w:r w:rsidRPr="00312794">
              <w:t>18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312794">
            <w:r w:rsidRPr="00312794">
              <w:t>18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-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4</w:t>
            </w:r>
          </w:p>
        </w:tc>
      </w:tr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312794">
            <w:r w:rsidRPr="00312794">
              <w:t>2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312794">
            <w:proofErr w:type="spellStart"/>
            <w:r w:rsidRPr="00312794">
              <w:t>Сакошева</w:t>
            </w:r>
            <w:proofErr w:type="spellEnd"/>
            <w:r w:rsidRPr="00312794">
              <w:t xml:space="preserve"> Юлия Алексеевна</w:t>
            </w:r>
          </w:p>
          <w:p w:rsidR="00312794" w:rsidRPr="00312794" w:rsidRDefault="00312794" w:rsidP="00312794"/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7</w:t>
            </w:r>
          </w:p>
        </w:tc>
        <w:tc>
          <w:tcPr>
            <w:tcW w:w="1905" w:type="dxa"/>
            <w:shd w:val="clear" w:color="auto" w:fill="auto"/>
          </w:tcPr>
          <w:p w:rsidR="00312794" w:rsidRPr="00312794" w:rsidRDefault="00312794" w:rsidP="00312794">
            <w:r w:rsidRPr="00312794">
              <w:t>МОУ «</w:t>
            </w:r>
            <w:proofErr w:type="spellStart"/>
            <w:r w:rsidRPr="00312794">
              <w:t>Иогачская</w:t>
            </w:r>
            <w:proofErr w:type="spellEnd"/>
            <w:r w:rsidRPr="00312794">
              <w:t xml:space="preserve"> СОШ»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312794">
            <w:r w:rsidRPr="00312794">
              <w:t xml:space="preserve"> </w:t>
            </w:r>
            <w:proofErr w:type="spellStart"/>
            <w:r w:rsidRPr="00312794">
              <w:t>Туймешева</w:t>
            </w:r>
            <w:proofErr w:type="spellEnd"/>
            <w:r w:rsidRPr="00312794">
              <w:t xml:space="preserve"> Алевтина Ивановна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2-37-7-ига</w:t>
            </w:r>
          </w:p>
        </w:tc>
        <w:tc>
          <w:tcPr>
            <w:tcW w:w="992" w:type="dxa"/>
            <w:shd w:val="clear" w:color="auto" w:fill="auto"/>
          </w:tcPr>
          <w:p w:rsidR="00312794" w:rsidRPr="00312794" w:rsidRDefault="00312794" w:rsidP="00312794">
            <w:r w:rsidRPr="00312794">
              <w:t>8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312794">
            <w:r w:rsidRPr="00312794">
              <w:t>16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312794">
            <w:r w:rsidRPr="00312794">
              <w:t>16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-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5</w:t>
            </w:r>
          </w:p>
        </w:tc>
      </w:tr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312794">
            <w:r w:rsidRPr="00312794">
              <w:t>3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312794">
            <w:proofErr w:type="spellStart"/>
            <w:r w:rsidRPr="00312794">
              <w:t>Гераськин</w:t>
            </w:r>
            <w:proofErr w:type="spellEnd"/>
            <w:r w:rsidRPr="00312794">
              <w:t xml:space="preserve"> Андрей Александрович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7</w:t>
            </w:r>
          </w:p>
        </w:tc>
        <w:tc>
          <w:tcPr>
            <w:tcW w:w="1905" w:type="dxa"/>
            <w:shd w:val="clear" w:color="auto" w:fill="auto"/>
          </w:tcPr>
          <w:p w:rsidR="00312794" w:rsidRPr="00312794" w:rsidRDefault="00312794" w:rsidP="00312794">
            <w:r w:rsidRPr="00312794">
              <w:t>МОУ «</w:t>
            </w:r>
            <w:proofErr w:type="spellStart"/>
            <w:r w:rsidRPr="00312794">
              <w:t>Турочакская</w:t>
            </w:r>
            <w:proofErr w:type="spellEnd"/>
            <w:r w:rsidRPr="00312794">
              <w:t xml:space="preserve"> СОШ»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312794">
            <w:pPr>
              <w:jc w:val="both"/>
            </w:pPr>
            <w:proofErr w:type="spellStart"/>
            <w:r w:rsidRPr="00312794">
              <w:t>Ульчиекова</w:t>
            </w:r>
            <w:proofErr w:type="spellEnd"/>
            <w:r w:rsidRPr="00312794">
              <w:t xml:space="preserve"> Ольга Петровна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1-6-7 -ига</w:t>
            </w:r>
          </w:p>
        </w:tc>
        <w:tc>
          <w:tcPr>
            <w:tcW w:w="992" w:type="dxa"/>
            <w:shd w:val="clear" w:color="auto" w:fill="auto"/>
          </w:tcPr>
          <w:p w:rsidR="00312794" w:rsidRPr="00312794" w:rsidRDefault="00312794" w:rsidP="00312794">
            <w:r w:rsidRPr="00312794">
              <w:t>7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312794">
            <w:r w:rsidRPr="00312794">
              <w:t>14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312794">
            <w:r w:rsidRPr="00312794">
              <w:t>14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/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 w:rsidRPr="00312794">
              <w:t>6</w:t>
            </w:r>
          </w:p>
        </w:tc>
      </w:tr>
    </w:tbl>
    <w:p w:rsidR="00D03ABD" w:rsidRPr="00312794" w:rsidRDefault="00D03ABD" w:rsidP="00D03ABD">
      <w:r w:rsidRPr="00312794">
        <w:t xml:space="preserve">       </w:t>
      </w:r>
    </w:p>
    <w:p w:rsidR="00312794" w:rsidRDefault="00D03ABD" w:rsidP="00B871B5">
      <w:pPr>
        <w:jc w:val="center"/>
      </w:pPr>
      <w:r w:rsidRPr="009D328D">
        <w:t xml:space="preserve">       </w:t>
      </w: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</w:p>
    <w:p w:rsidR="00312794" w:rsidRDefault="00312794" w:rsidP="00B871B5">
      <w:pPr>
        <w:jc w:val="center"/>
      </w:pPr>
      <w:bookmarkStart w:id="0" w:name="_GoBack"/>
      <w:bookmarkEnd w:id="0"/>
    </w:p>
    <w:p w:rsidR="00B871B5" w:rsidRPr="00312794" w:rsidRDefault="00D03ABD" w:rsidP="00B871B5">
      <w:pPr>
        <w:jc w:val="center"/>
        <w:rPr>
          <w:u w:val="single"/>
        </w:rPr>
      </w:pPr>
      <w:r w:rsidRPr="00312794">
        <w:t xml:space="preserve">  </w:t>
      </w:r>
      <w:r w:rsidR="00B871B5" w:rsidRPr="00312794">
        <w:t>Протокол</w:t>
      </w:r>
    </w:p>
    <w:p w:rsidR="00B871B5" w:rsidRPr="00312794" w:rsidRDefault="00B871B5" w:rsidP="00B871B5">
      <w:pPr>
        <w:jc w:val="center"/>
      </w:pPr>
      <w:r w:rsidRPr="00312794">
        <w:t xml:space="preserve">муниципального </w:t>
      </w:r>
      <w:proofErr w:type="gramStart"/>
      <w:r w:rsidRPr="00312794">
        <w:t>этапа  олимпиады</w:t>
      </w:r>
      <w:proofErr w:type="gramEnd"/>
      <w:r w:rsidRPr="00312794">
        <w:t xml:space="preserve"> школьников по </w:t>
      </w:r>
      <w:r w:rsidRPr="00312794">
        <w:rPr>
          <w:b/>
        </w:rPr>
        <w:t>истории Горного Алтая</w:t>
      </w:r>
    </w:p>
    <w:p w:rsidR="00B871B5" w:rsidRPr="00312794" w:rsidRDefault="00B871B5" w:rsidP="00B871B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2"/>
        <w:gridCol w:w="850"/>
        <w:gridCol w:w="2189"/>
        <w:gridCol w:w="2064"/>
        <w:gridCol w:w="850"/>
        <w:gridCol w:w="992"/>
        <w:gridCol w:w="993"/>
        <w:gridCol w:w="851"/>
        <w:gridCol w:w="850"/>
        <w:gridCol w:w="1134"/>
      </w:tblGrid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9924C3">
            <w:r w:rsidRPr="00312794">
              <w:t>№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9924C3">
            <w:r w:rsidRPr="00312794">
              <w:t>ФИО полностью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9924C3">
            <w:r w:rsidRPr="00312794">
              <w:t>Класс</w:t>
            </w:r>
          </w:p>
        </w:tc>
        <w:tc>
          <w:tcPr>
            <w:tcW w:w="2189" w:type="dxa"/>
            <w:shd w:val="clear" w:color="auto" w:fill="auto"/>
          </w:tcPr>
          <w:p w:rsidR="00312794" w:rsidRPr="00312794" w:rsidRDefault="00312794" w:rsidP="009924C3">
            <w:r w:rsidRPr="00312794">
              <w:t>Школа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9924C3">
            <w:r w:rsidRPr="00312794">
              <w:t>ФИО учителя полностью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9924C3">
            <w:pPr>
              <w:spacing w:after="200" w:line="276" w:lineRule="auto"/>
            </w:pPr>
            <w:r w:rsidRPr="00312794">
              <w:t>Код</w:t>
            </w:r>
          </w:p>
          <w:p w:rsidR="00312794" w:rsidRPr="00312794" w:rsidRDefault="00312794" w:rsidP="009924C3"/>
        </w:tc>
        <w:tc>
          <w:tcPr>
            <w:tcW w:w="992" w:type="dxa"/>
            <w:shd w:val="clear" w:color="auto" w:fill="auto"/>
          </w:tcPr>
          <w:p w:rsidR="00312794" w:rsidRPr="00312794" w:rsidRDefault="00312794" w:rsidP="009924C3">
            <w:r w:rsidRPr="00312794">
              <w:t>Кол.</w:t>
            </w:r>
          </w:p>
          <w:p w:rsidR="00312794" w:rsidRPr="00312794" w:rsidRDefault="00312794" w:rsidP="009924C3">
            <w:r w:rsidRPr="00312794">
              <w:t>балл.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9924C3">
            <w:r w:rsidRPr="00312794">
              <w:t xml:space="preserve">Процент </w:t>
            </w:r>
            <w:proofErr w:type="spellStart"/>
            <w:r w:rsidRPr="00312794">
              <w:t>выполнени</w:t>
            </w:r>
            <w:proofErr w:type="spellEnd"/>
          </w:p>
          <w:p w:rsidR="00312794" w:rsidRPr="00312794" w:rsidRDefault="00312794" w:rsidP="009924C3">
            <w:r w:rsidRPr="00312794"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9924C3">
            <w:r w:rsidRPr="00312794"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9924C3">
            <w:r w:rsidRPr="00312794"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9924C3">
            <w:r w:rsidRPr="00312794">
              <w:t xml:space="preserve">Место всех </w:t>
            </w:r>
            <w:proofErr w:type="spellStart"/>
            <w:r w:rsidRPr="00312794">
              <w:t>уч-ов</w:t>
            </w:r>
            <w:proofErr w:type="spellEnd"/>
            <w:r w:rsidRPr="00312794">
              <w:t xml:space="preserve"> начиная с 1-го; по классам</w:t>
            </w:r>
          </w:p>
        </w:tc>
      </w:tr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312794">
            <w:r w:rsidRPr="00312794">
              <w:t>1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312794">
            <w:proofErr w:type="spellStart"/>
            <w:r w:rsidRPr="00312794">
              <w:t>Клокова</w:t>
            </w:r>
            <w:proofErr w:type="spellEnd"/>
            <w:r w:rsidRPr="00312794">
              <w:t xml:space="preserve"> Рада Алексеевна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9</w:t>
            </w:r>
          </w:p>
        </w:tc>
        <w:tc>
          <w:tcPr>
            <w:tcW w:w="2189" w:type="dxa"/>
            <w:shd w:val="clear" w:color="auto" w:fill="auto"/>
          </w:tcPr>
          <w:p w:rsidR="00312794" w:rsidRPr="00312794" w:rsidRDefault="00312794" w:rsidP="00312794">
            <w:r w:rsidRPr="00312794">
              <w:t>МОУ «Дмитриевская СОШ»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312794">
            <w:r w:rsidRPr="00312794">
              <w:t>Власов Максим Игоревич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4-34-9-ига</w:t>
            </w:r>
          </w:p>
        </w:tc>
        <w:tc>
          <w:tcPr>
            <w:tcW w:w="992" w:type="dxa"/>
            <w:shd w:val="clear" w:color="auto" w:fill="auto"/>
          </w:tcPr>
          <w:p w:rsidR="00312794" w:rsidRPr="00312794" w:rsidRDefault="00312794" w:rsidP="00312794">
            <w:r w:rsidRPr="00312794">
              <w:t>17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312794">
            <w:r w:rsidRPr="00312794">
              <w:t>34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312794">
            <w:r w:rsidRPr="00312794">
              <w:t>17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-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>
              <w:t>4</w:t>
            </w:r>
          </w:p>
        </w:tc>
      </w:tr>
      <w:tr w:rsidR="00312794" w:rsidRPr="00312794" w:rsidTr="00312794">
        <w:tc>
          <w:tcPr>
            <w:tcW w:w="497" w:type="dxa"/>
            <w:shd w:val="clear" w:color="auto" w:fill="auto"/>
          </w:tcPr>
          <w:p w:rsidR="00312794" w:rsidRPr="00312794" w:rsidRDefault="00312794" w:rsidP="00312794">
            <w:r w:rsidRPr="00312794">
              <w:t>2</w:t>
            </w:r>
          </w:p>
        </w:tc>
        <w:tc>
          <w:tcPr>
            <w:tcW w:w="2872" w:type="dxa"/>
            <w:shd w:val="clear" w:color="auto" w:fill="auto"/>
          </w:tcPr>
          <w:p w:rsidR="00312794" w:rsidRPr="00312794" w:rsidRDefault="00312794" w:rsidP="00312794">
            <w:proofErr w:type="spellStart"/>
            <w:r w:rsidRPr="00312794">
              <w:t>Акпыжаев</w:t>
            </w:r>
            <w:proofErr w:type="spellEnd"/>
            <w:r w:rsidRPr="00312794">
              <w:t xml:space="preserve"> Денис Юрьевич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9</w:t>
            </w:r>
          </w:p>
        </w:tc>
        <w:tc>
          <w:tcPr>
            <w:tcW w:w="2189" w:type="dxa"/>
            <w:shd w:val="clear" w:color="auto" w:fill="auto"/>
          </w:tcPr>
          <w:p w:rsidR="00312794" w:rsidRPr="00312794" w:rsidRDefault="00312794" w:rsidP="00312794">
            <w:r w:rsidRPr="00312794">
              <w:t>МОУ «</w:t>
            </w:r>
            <w:proofErr w:type="spellStart"/>
            <w:r w:rsidRPr="00312794">
              <w:t>Турочакская</w:t>
            </w:r>
            <w:proofErr w:type="spellEnd"/>
            <w:r w:rsidRPr="00312794">
              <w:t xml:space="preserve"> СОШ»</w:t>
            </w:r>
          </w:p>
        </w:tc>
        <w:tc>
          <w:tcPr>
            <w:tcW w:w="2064" w:type="dxa"/>
            <w:shd w:val="clear" w:color="auto" w:fill="auto"/>
          </w:tcPr>
          <w:p w:rsidR="00312794" w:rsidRPr="00312794" w:rsidRDefault="00312794" w:rsidP="00312794">
            <w:pPr>
              <w:jc w:val="both"/>
            </w:pPr>
            <w:proofErr w:type="spellStart"/>
            <w:r w:rsidRPr="00312794">
              <w:t>Ульчиекова</w:t>
            </w:r>
            <w:proofErr w:type="spellEnd"/>
            <w:r w:rsidRPr="00312794">
              <w:t xml:space="preserve"> Ольга Петровна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1-19-9-ига</w:t>
            </w:r>
          </w:p>
        </w:tc>
        <w:tc>
          <w:tcPr>
            <w:tcW w:w="992" w:type="dxa"/>
            <w:shd w:val="clear" w:color="auto" w:fill="auto"/>
          </w:tcPr>
          <w:p w:rsidR="00312794" w:rsidRPr="00312794" w:rsidRDefault="00312794" w:rsidP="00312794">
            <w:r w:rsidRPr="00312794">
              <w:t>16</w:t>
            </w:r>
          </w:p>
        </w:tc>
        <w:tc>
          <w:tcPr>
            <w:tcW w:w="993" w:type="dxa"/>
            <w:shd w:val="clear" w:color="auto" w:fill="auto"/>
          </w:tcPr>
          <w:p w:rsidR="00312794" w:rsidRPr="00312794" w:rsidRDefault="00312794" w:rsidP="00312794">
            <w:r w:rsidRPr="00312794">
              <w:t>32</w:t>
            </w:r>
          </w:p>
        </w:tc>
        <w:tc>
          <w:tcPr>
            <w:tcW w:w="851" w:type="dxa"/>
            <w:shd w:val="clear" w:color="auto" w:fill="auto"/>
          </w:tcPr>
          <w:p w:rsidR="00312794" w:rsidRPr="00312794" w:rsidRDefault="00312794" w:rsidP="00312794">
            <w:r w:rsidRPr="00312794">
              <w:t>16</w:t>
            </w:r>
          </w:p>
        </w:tc>
        <w:tc>
          <w:tcPr>
            <w:tcW w:w="850" w:type="dxa"/>
            <w:shd w:val="clear" w:color="auto" w:fill="auto"/>
          </w:tcPr>
          <w:p w:rsidR="00312794" w:rsidRPr="00312794" w:rsidRDefault="00312794" w:rsidP="00312794">
            <w:r w:rsidRPr="00312794">
              <w:t>-</w:t>
            </w:r>
          </w:p>
        </w:tc>
        <w:tc>
          <w:tcPr>
            <w:tcW w:w="1134" w:type="dxa"/>
            <w:shd w:val="clear" w:color="auto" w:fill="auto"/>
          </w:tcPr>
          <w:p w:rsidR="00312794" w:rsidRPr="00312794" w:rsidRDefault="00312794" w:rsidP="00312794">
            <w:r>
              <w:t>5</w:t>
            </w:r>
          </w:p>
        </w:tc>
      </w:tr>
    </w:tbl>
    <w:p w:rsidR="00B871B5" w:rsidRPr="00312794" w:rsidRDefault="00B871B5" w:rsidP="00B871B5">
      <w:r w:rsidRPr="00312794">
        <w:t xml:space="preserve">       Председатель </w:t>
      </w:r>
      <w:proofErr w:type="gramStart"/>
      <w:r w:rsidRPr="00312794">
        <w:t xml:space="preserve">комиссии:  </w:t>
      </w:r>
      <w:proofErr w:type="spellStart"/>
      <w:r w:rsidRPr="00312794">
        <w:t>Мерова</w:t>
      </w:r>
      <w:proofErr w:type="spellEnd"/>
      <w:proofErr w:type="gramEnd"/>
      <w:r w:rsidRPr="00312794">
        <w:t xml:space="preserve"> И. С.                                                                                                                        </w:t>
      </w:r>
    </w:p>
    <w:p w:rsidR="00D03ABD" w:rsidRPr="00312794" w:rsidRDefault="00D03ABD" w:rsidP="0062534E"/>
    <w:p w:rsidR="0062534E" w:rsidRPr="009D328D" w:rsidRDefault="0062534E" w:rsidP="0062534E"/>
    <w:sectPr w:rsidR="0062534E" w:rsidRPr="009D328D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ABD"/>
    <w:rsid w:val="002221E6"/>
    <w:rsid w:val="00312794"/>
    <w:rsid w:val="003D36AA"/>
    <w:rsid w:val="0062534E"/>
    <w:rsid w:val="009D328D"/>
    <w:rsid w:val="00A65903"/>
    <w:rsid w:val="00A66B6E"/>
    <w:rsid w:val="00B871B5"/>
    <w:rsid w:val="00D03ABD"/>
    <w:rsid w:val="00E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FDD1"/>
  <w15:docId w15:val="{D048E2FD-C36D-48CE-9B8A-8B95F7A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E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C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6</cp:revision>
  <cp:lastPrinted>2016-11-23T09:45:00Z</cp:lastPrinted>
  <dcterms:created xsi:type="dcterms:W3CDTF">2016-11-23T09:34:00Z</dcterms:created>
  <dcterms:modified xsi:type="dcterms:W3CDTF">2016-11-24T10:55:00Z</dcterms:modified>
</cp:coreProperties>
</file>